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AA2794">
        <w:rPr>
          <w:b/>
          <w:sz w:val="28"/>
        </w:rPr>
        <w:t>2</w:t>
      </w:r>
      <w:r w:rsidR="006D1FFF">
        <w:rPr>
          <w:b/>
          <w:sz w:val="28"/>
        </w:rPr>
        <w:t>7</w:t>
      </w:r>
      <w:r w:rsidR="00957246">
        <w:rPr>
          <w:b/>
          <w:sz w:val="28"/>
        </w:rPr>
        <w:t xml:space="preserve"> </w:t>
      </w:r>
      <w:r w:rsidR="001120D4" w:rsidRPr="001120D4">
        <w:rPr>
          <w:b/>
          <w:sz w:val="28"/>
          <w:szCs w:val="28"/>
        </w:rPr>
        <w:t>ию</w:t>
      </w:r>
      <w:r w:rsidR="00DA5F4B">
        <w:rPr>
          <w:b/>
          <w:sz w:val="28"/>
          <w:szCs w:val="28"/>
        </w:rPr>
        <w:t>л</w:t>
      </w:r>
      <w:r w:rsidR="001120D4" w:rsidRPr="001120D4">
        <w:rPr>
          <w:b/>
          <w:sz w:val="28"/>
          <w:szCs w:val="28"/>
        </w:rPr>
        <w:t>енә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861285" w:rsidRPr="00197464" w:rsidTr="001F6CE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9801C5" w:rsidRDefault="00861285" w:rsidP="001F6CE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801C5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AA2794" w:rsidRDefault="007F03A0" w:rsidP="007F03A0">
            <w:pPr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7F03A0">
              <w:rPr>
                <w:highlight w:val="yellow"/>
                <w:shd w:val="clear" w:color="auto" w:fill="F7F8F9"/>
              </w:rPr>
              <w:t>Консультация - метеорология күренешенең интенсивлыгы турында кисәтү 2024 елның 27 июлендә 09 сәгатьтән 21 сәгатькә кадәр 2024 елның 27 июлендә Татарстан Республикасы территориясендә һәм Казан шәһәрендә урыны белән 15-18 м/с һәм яшен тизлеге белән көчле төньяк-көнбатыштан җил көтелә</w:t>
            </w:r>
          </w:p>
        </w:tc>
      </w:tr>
      <w:tr w:rsidR="00861285" w:rsidRPr="00197464" w:rsidTr="001F6CEF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285" w:rsidRPr="00F9630D" w:rsidRDefault="00F9630D" w:rsidP="00F9630D">
            <w:pPr>
              <w:rPr>
                <w:bCs/>
                <w:sz w:val="26"/>
                <w:szCs w:val="26"/>
              </w:rPr>
            </w:pPr>
            <w:r>
              <w:rPr>
                <w:shd w:val="clear" w:color="auto" w:fill="F7F8F9"/>
              </w:rPr>
              <w:t xml:space="preserve">               </w:t>
            </w:r>
            <w:r w:rsidRPr="00F9630D">
              <w:rPr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6F7F4F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  <w:r w:rsidRPr="00D038C3">
              <w:rPr>
                <w:sz w:val="24"/>
                <w:szCs w:val="24"/>
              </w:rPr>
              <w:t>Авиация транспортындагы һәлакәтләр белән бәйле вакыйгалар</w:t>
            </w: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Су объектларында һәлакәтләр килеп чыгу куркынычы</w:t>
            </w:r>
          </w:p>
          <w:p w:rsidR="007F03A0" w:rsidRPr="00D038C3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D038C3">
              <w:rPr>
                <w:sz w:val="24"/>
                <w:szCs w:val="24"/>
                <w:lang w:eastAsia="ar-SA"/>
              </w:rPr>
              <w:t>шул исәптән елга судноларының эксплуатациясе белән бәйле</w:t>
            </w:r>
          </w:p>
          <w:p w:rsidR="007F03A0" w:rsidRPr="00D038C3" w:rsidRDefault="007F03A0" w:rsidP="001F6C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03A0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A0" w:rsidRPr="00DA21DF" w:rsidRDefault="007F03A0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03A0" w:rsidRPr="007F03A0" w:rsidRDefault="007F03A0" w:rsidP="007F03A0">
            <w:pPr>
              <w:jc w:val="center"/>
              <w:rPr>
                <w:sz w:val="24"/>
                <w:szCs w:val="24"/>
                <w:lang w:eastAsia="ar-SA"/>
              </w:rPr>
            </w:pPr>
            <w:r w:rsidRPr="007F03A0">
              <w:rPr>
                <w:sz w:val="24"/>
                <w:szCs w:val="24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61285" w:rsidRPr="00197464" w:rsidTr="001F6CEF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264D6F" w:rsidRDefault="00861285" w:rsidP="00861285">
            <w:pPr>
              <w:jc w:val="center"/>
              <w:rPr>
                <w:sz w:val="24"/>
                <w:szCs w:val="24"/>
              </w:rPr>
            </w:pPr>
            <w:r w:rsidRPr="00264D6F">
              <w:rPr>
                <w:sz w:val="24"/>
                <w:szCs w:val="24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861285" w:rsidRPr="005E1E97" w:rsidRDefault="00861285" w:rsidP="001F6CE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1F6CEF">
            <w:pPr>
              <w:snapToGrid w:val="0"/>
              <w:jc w:val="center"/>
              <w:rPr>
                <w:sz w:val="24"/>
                <w:szCs w:val="24"/>
              </w:rPr>
            </w:pPr>
            <w:r w:rsidRPr="007F03A0">
              <w:rPr>
                <w:sz w:val="24"/>
                <w:szCs w:val="24"/>
                <w:highlight w:val="yellow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61285" w:rsidRPr="00197464" w:rsidTr="001F6CEF">
        <w:trPr>
          <w:trHeight w:val="6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6F7F4F" w:rsidRDefault="00861285" w:rsidP="001F6CE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1285" w:rsidRPr="007F03A0" w:rsidRDefault="00861285" w:rsidP="0086128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ТКХ объектларында рәсемнәр (аварияләр)</w:t>
            </w:r>
          </w:p>
          <w:p w:rsidR="00861285" w:rsidRPr="007F03A0" w:rsidRDefault="00861285" w:rsidP="00861285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электр, су һәм газ белән тәэмин итүне сүндерү</w:t>
            </w:r>
          </w:p>
        </w:tc>
      </w:tr>
      <w:tr w:rsidR="00861285" w:rsidRPr="00197464" w:rsidTr="00AA2794">
        <w:trPr>
          <w:trHeight w:val="5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DA21D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Табигать</w:t>
            </w:r>
          </w:p>
          <w:p w:rsidR="00861285" w:rsidRPr="006F7F4F" w:rsidRDefault="00861285" w:rsidP="0086128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A21DF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61285" w:rsidRPr="007F03A0" w:rsidRDefault="00861285" w:rsidP="001F6CEF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>Кешеләр үлеменә бәйле су объектларында һәлакәтләр килеп чыгу куркынычы</w:t>
            </w:r>
          </w:p>
        </w:tc>
      </w:tr>
      <w:tr w:rsidR="00861285" w:rsidRPr="00197464" w:rsidTr="00AA2794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03A0" w:rsidRDefault="00861285" w:rsidP="00861285">
            <w:pPr>
              <w:jc w:val="center"/>
              <w:rPr>
                <w:sz w:val="24"/>
                <w:szCs w:val="24"/>
              </w:rPr>
            </w:pPr>
            <w:r w:rsidRPr="007F03A0">
              <w:rPr>
                <w:color w:val="000000" w:themeColor="text1"/>
                <w:sz w:val="24"/>
                <w:szCs w:val="24"/>
              </w:rPr>
              <w:t xml:space="preserve">ландшафт (табигый) янгыннар, үләннәр һәм чүп-чар яну, термик аномалияләр барлыкка килүгә бәйле гадәттән тыш хәлләр (вакыйгалар) барлыкка килү </w:t>
            </w:r>
          </w:p>
        </w:tc>
      </w:tr>
      <w:tr w:rsidR="00861285" w:rsidRPr="00197464" w:rsidTr="001F6CEF">
        <w:trPr>
          <w:trHeight w:val="7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5" w:rsidRPr="00197464" w:rsidRDefault="00861285" w:rsidP="001F6CE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1285" w:rsidRPr="007F1C30" w:rsidRDefault="00861285" w:rsidP="008612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1C30">
              <w:rPr>
                <w:color w:val="000000" w:themeColor="text1"/>
                <w:sz w:val="24"/>
                <w:szCs w:val="24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  <w:p w:rsidR="00861285" w:rsidRPr="005E1E97" w:rsidRDefault="00861285" w:rsidP="001F6CE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03A0" w:rsidRDefault="00AA2794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</w:t>
      </w:r>
    </w:p>
    <w:p w:rsidR="00D700A4" w:rsidRPr="00D700A4" w:rsidRDefault="007F03A0" w:rsidP="007F03A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27</w:t>
      </w:r>
      <w:r w:rsidR="00D700A4" w:rsidRPr="00D700A4">
        <w:rPr>
          <w:b/>
          <w:sz w:val="24"/>
          <w:szCs w:val="24"/>
        </w:rPr>
        <w:t xml:space="preserve"> июленә</w:t>
      </w:r>
    </w:p>
    <w:p w:rsidR="00D700A4" w:rsidRPr="00D700A4" w:rsidRDefault="007F03A0" w:rsidP="007F03A0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елның 26</w:t>
      </w:r>
      <w:r w:rsidR="00D700A4" w:rsidRPr="00D700A4">
        <w:rPr>
          <w:b/>
          <w:sz w:val="24"/>
          <w:szCs w:val="24"/>
        </w:rPr>
        <w:t xml:space="preserve"> ию</w:t>
      </w:r>
      <w:r>
        <w:rPr>
          <w:b/>
          <w:sz w:val="24"/>
          <w:szCs w:val="24"/>
        </w:rPr>
        <w:t>лендә 18 сәгатьтән 2024 елның 27</w:t>
      </w:r>
      <w:r w:rsidR="00D700A4" w:rsidRPr="00D700A4">
        <w:rPr>
          <w:b/>
          <w:sz w:val="24"/>
          <w:szCs w:val="24"/>
        </w:rPr>
        <w:t xml:space="preserve"> июлендә 18 сәгатькә кадәр</w:t>
      </w:r>
    </w:p>
    <w:p w:rsidR="00D700A4" w:rsidRPr="00D700A4" w:rsidRDefault="00D700A4" w:rsidP="007F03A0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</w:p>
    <w:p w:rsidR="007F03A0" w:rsidRPr="007F03A0" w:rsidRDefault="007F03A0" w:rsidP="007F03A0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5B5B5B"/>
          <w:sz w:val="20"/>
          <w:szCs w:val="20"/>
          <w:shd w:val="clear" w:color="auto" w:fill="F7F8F9"/>
        </w:rPr>
      </w:pPr>
      <w:r w:rsidRPr="007F03A0">
        <w:rPr>
          <w:rFonts w:ascii="Arial" w:hAnsi="Arial" w:cs="Arial"/>
          <w:color w:val="5B5B5B"/>
          <w:sz w:val="20"/>
          <w:szCs w:val="20"/>
          <w:shd w:val="clear" w:color="auto" w:fill="F7F8F9"/>
        </w:rPr>
        <w:t xml:space="preserve"> Алмашынучан болытлы һава. Төнлә явым-төшемсез.</w:t>
      </w:r>
    </w:p>
    <w:p w:rsidR="007F03A0" w:rsidRPr="007F03A0" w:rsidRDefault="007F03A0" w:rsidP="007F03A0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5B5B5B"/>
          <w:sz w:val="20"/>
          <w:szCs w:val="20"/>
          <w:shd w:val="clear" w:color="auto" w:fill="F7F8F9"/>
        </w:rPr>
      </w:pPr>
      <w:r w:rsidRPr="007F03A0">
        <w:rPr>
          <w:rFonts w:ascii="Arial" w:hAnsi="Arial" w:cs="Arial"/>
          <w:color w:val="5B5B5B"/>
          <w:sz w:val="20"/>
          <w:szCs w:val="20"/>
          <w:shd w:val="clear" w:color="auto" w:fill="F7F8F9"/>
        </w:rPr>
        <w:t xml:space="preserve"> Көндез һәм кич белән кыска вакытлы яңгыр, яшен. </w:t>
      </w:r>
    </w:p>
    <w:p w:rsidR="007F03A0" w:rsidRPr="007F03A0" w:rsidRDefault="007F03A0" w:rsidP="007F03A0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5B5B5B"/>
          <w:sz w:val="20"/>
          <w:szCs w:val="20"/>
          <w:shd w:val="clear" w:color="auto" w:fill="F7F8F9"/>
        </w:rPr>
      </w:pPr>
      <w:r w:rsidRPr="007F03A0">
        <w:rPr>
          <w:rFonts w:ascii="Arial" w:hAnsi="Arial" w:cs="Arial"/>
          <w:color w:val="5B5B5B"/>
          <w:sz w:val="20"/>
          <w:szCs w:val="20"/>
          <w:shd w:val="clear" w:color="auto" w:fill="F7F8F9"/>
        </w:rPr>
        <w:t xml:space="preserve"> Җил төньяк-көнбатыштан 7-12 м/с, көндез урыны белән 15-18 м/с.</w:t>
      </w:r>
    </w:p>
    <w:p w:rsidR="007F03A0" w:rsidRPr="007F03A0" w:rsidRDefault="007F03A0" w:rsidP="007F03A0">
      <w:pPr>
        <w:tabs>
          <w:tab w:val="left" w:pos="3018"/>
        </w:tabs>
        <w:snapToGrid w:val="0"/>
        <w:ind w:firstLine="709"/>
        <w:jc w:val="both"/>
        <w:rPr>
          <w:rFonts w:ascii="Arial" w:hAnsi="Arial" w:cs="Arial"/>
          <w:color w:val="5B5B5B"/>
          <w:sz w:val="20"/>
          <w:szCs w:val="20"/>
          <w:shd w:val="clear" w:color="auto" w:fill="F7F8F9"/>
        </w:rPr>
      </w:pPr>
      <w:r w:rsidRPr="007F03A0">
        <w:rPr>
          <w:rFonts w:ascii="Arial" w:hAnsi="Arial" w:cs="Arial"/>
          <w:color w:val="5B5B5B"/>
          <w:sz w:val="20"/>
          <w:szCs w:val="20"/>
          <w:shd w:val="clear" w:color="auto" w:fill="F7F8F9"/>
        </w:rPr>
        <w:t xml:space="preserve"> Төнлә минималь температура 10... 14˚.</w:t>
      </w:r>
    </w:p>
    <w:p w:rsidR="008420BE" w:rsidRPr="007F03A0" w:rsidRDefault="007F03A0" w:rsidP="007F03A0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7F03A0">
        <w:rPr>
          <w:rFonts w:ascii="Arial" w:hAnsi="Arial" w:cs="Arial"/>
          <w:color w:val="5B5B5B"/>
          <w:sz w:val="20"/>
          <w:szCs w:val="20"/>
          <w:shd w:val="clear" w:color="auto" w:fill="F7F8F9"/>
        </w:rPr>
        <w:t xml:space="preserve">  Көндез һаваның максималь температурасы 20.. 24˚.</w:t>
      </w:r>
    </w:p>
    <w:sectPr w:rsidR="008420BE" w:rsidRPr="007F03A0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BA" w:rsidRDefault="00E947BA" w:rsidP="00057DBD">
      <w:r>
        <w:separator/>
      </w:r>
    </w:p>
  </w:endnote>
  <w:endnote w:type="continuationSeparator" w:id="1">
    <w:p w:rsidR="00E947BA" w:rsidRDefault="00E947B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BA" w:rsidRDefault="00E947BA" w:rsidP="00057DBD">
      <w:r>
        <w:separator/>
      </w:r>
    </w:p>
  </w:footnote>
  <w:footnote w:type="continuationSeparator" w:id="1">
    <w:p w:rsidR="00E947BA" w:rsidRDefault="00E947B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52083">
    <w:pPr>
      <w:pStyle w:val="a3"/>
      <w:spacing w:line="14" w:lineRule="auto"/>
      <w:ind w:left="0" w:firstLine="0"/>
      <w:jc w:val="left"/>
      <w:rPr>
        <w:sz w:val="20"/>
      </w:rPr>
    </w:pPr>
    <w:r w:rsidRPr="004520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4DD"/>
    <w:rsid w:val="002802F0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52083"/>
    <w:rsid w:val="00462285"/>
    <w:rsid w:val="00465BB9"/>
    <w:rsid w:val="00473429"/>
    <w:rsid w:val="004832AE"/>
    <w:rsid w:val="00484E7D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C4ADB"/>
    <w:rsid w:val="008C75C1"/>
    <w:rsid w:val="009044F5"/>
    <w:rsid w:val="00906C87"/>
    <w:rsid w:val="00912FDE"/>
    <w:rsid w:val="009421BC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0CD6"/>
    <w:rsid w:val="009D3685"/>
    <w:rsid w:val="009E1A70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50D43"/>
    <w:rsid w:val="00B515BD"/>
    <w:rsid w:val="00B52549"/>
    <w:rsid w:val="00B5797B"/>
    <w:rsid w:val="00B63313"/>
    <w:rsid w:val="00B63FE2"/>
    <w:rsid w:val="00B65598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87611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187</cp:revision>
  <dcterms:created xsi:type="dcterms:W3CDTF">2023-09-28T11:45:00Z</dcterms:created>
  <dcterms:modified xsi:type="dcterms:W3CDTF">2024-07-26T11:47:00Z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